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71BC8E" w14:textId="77777777" w:rsid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F2F14">
        <w:rPr>
          <w:rFonts w:ascii="Times New Roman" w:hAnsi="Times New Roman" w:cs="Times New Roman"/>
          <w:color w:val="000000"/>
        </w:rPr>
        <w:t xml:space="preserve">To: Wheaton College Faculty </w:t>
      </w:r>
    </w:p>
    <w:p w14:paraId="5C5B4C9B" w14:textId="77777777" w:rsid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F2F14">
        <w:rPr>
          <w:rFonts w:ascii="Times New Roman" w:hAnsi="Times New Roman" w:cs="Times New Roman"/>
          <w:color w:val="000000"/>
        </w:rPr>
        <w:t xml:space="preserve">Re: Animal Research and Teaching Usage on Campus FAQs </w:t>
      </w:r>
    </w:p>
    <w:p w14:paraId="3596B8EA" w14:textId="77777777" w:rsidR="000E27B8"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F2F14">
        <w:rPr>
          <w:rFonts w:ascii="Times New Roman" w:hAnsi="Times New Roman" w:cs="Times New Roman"/>
          <w:color w:val="000000"/>
        </w:rPr>
        <w:t>From: The Wheaton College Institutional Animal Care and Use Committee</w:t>
      </w:r>
    </w:p>
    <w:p w14:paraId="7240C458" w14:textId="77777777" w:rsid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9B94DEB" w14:textId="77777777" w:rsidR="000E27B8"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F2F14">
        <w:rPr>
          <w:rFonts w:ascii="Times New Roman" w:hAnsi="Times New Roman" w:cs="Times New Roman"/>
          <w:color w:val="000000"/>
        </w:rPr>
        <w:t>To all Wheaton faculty members who conduct research with vertebrates or use vertebrate animals in teaching, this letter is intended to address many of the Frequently Asked Questions regarding animal use on campus:</w:t>
      </w:r>
    </w:p>
    <w:p w14:paraId="14EF0438" w14:textId="77777777" w:rsid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08195A3" w14:textId="77777777" w:rsidR="00FF2F14"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FF2F14">
        <w:rPr>
          <w:rFonts w:ascii="Times New Roman" w:hAnsi="Times New Roman" w:cs="Times New Roman"/>
          <w:color w:val="000000"/>
          <w:u w:val="single"/>
        </w:rPr>
        <w:t xml:space="preserve">What is the IACUC? </w:t>
      </w:r>
    </w:p>
    <w:p w14:paraId="697B8E6E" w14:textId="589C5DFE" w:rsidR="000E27B8" w:rsidRP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0E27B8" w:rsidRPr="00FF2F14">
        <w:rPr>
          <w:rFonts w:ascii="Times New Roman" w:hAnsi="Times New Roman" w:cs="Times New Roman"/>
          <w:color w:val="000000"/>
        </w:rPr>
        <w:t>The Institutional Animal Care and Use Committee (IACUC) is a self-regulating</w:t>
      </w:r>
      <w:r w:rsidR="00573BF1">
        <w:rPr>
          <w:rFonts w:ascii="Times New Roman" w:hAnsi="Times New Roman" w:cs="Times New Roman"/>
          <w:color w:val="000000"/>
        </w:rPr>
        <w:t xml:space="preserve"> </w:t>
      </w:r>
      <w:r w:rsidR="000E27B8" w:rsidRPr="00FF2F14">
        <w:rPr>
          <w:rFonts w:ascii="Times New Roman" w:hAnsi="Times New Roman" w:cs="Times New Roman"/>
          <w:color w:val="000000"/>
        </w:rPr>
        <w:t>entity that, according to U.S. federal law, must be established by institutions that use laboratory animals for research or instructional purposes to oversee and evaluate all aspects of the institution's animal care and use program.</w:t>
      </w:r>
    </w:p>
    <w:p w14:paraId="44141144" w14:textId="77777777" w:rsid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0E7287B" w14:textId="77777777" w:rsidR="00FF2F14"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FF2F14">
        <w:rPr>
          <w:rFonts w:ascii="Times New Roman" w:hAnsi="Times New Roman" w:cs="Times New Roman"/>
          <w:color w:val="000000"/>
          <w:u w:val="single"/>
        </w:rPr>
        <w:t xml:space="preserve">What does the IACUC do? </w:t>
      </w:r>
    </w:p>
    <w:p w14:paraId="4F08DB29" w14:textId="77777777" w:rsidR="000E27B8"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F2F14">
        <w:rPr>
          <w:rFonts w:ascii="Times New Roman" w:hAnsi="Times New Roman" w:cs="Times New Roman"/>
          <w:color w:val="000000"/>
        </w:rPr>
        <w:t>The primary directives of the Wheaton College IACUC are:</w:t>
      </w:r>
    </w:p>
    <w:p w14:paraId="21CCA3FD" w14:textId="77777777" w:rsidR="000E27B8"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F2F14">
        <w:rPr>
          <w:rFonts w:ascii="Times New Roman" w:hAnsi="Times New Roman" w:cs="Times New Roman"/>
          <w:color w:val="000000"/>
        </w:rPr>
        <w:t>1. To ensure that vertebrate animals involved in any research or teaching procedures receive humane care and treatment.</w:t>
      </w:r>
    </w:p>
    <w:p w14:paraId="42BBF08F" w14:textId="77777777" w:rsidR="000E27B8"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F2F14">
        <w:rPr>
          <w:rFonts w:ascii="Times New Roman" w:hAnsi="Times New Roman" w:cs="Times New Roman"/>
          <w:color w:val="000000"/>
        </w:rPr>
        <w:t>2. To verify that animal research is conducted in an appropriate environment.</w:t>
      </w:r>
    </w:p>
    <w:p w14:paraId="3F087B03" w14:textId="77777777" w:rsidR="000E27B8"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F2F14">
        <w:rPr>
          <w:rFonts w:ascii="Times New Roman" w:hAnsi="Times New Roman" w:cs="Times New Roman"/>
          <w:color w:val="000000"/>
        </w:rPr>
        <w:t>3. To address concerns regarding the care and use of vertebrate animals in a professional and responsible manner.</w:t>
      </w:r>
    </w:p>
    <w:p w14:paraId="4363EC7E" w14:textId="77777777" w:rsidR="000E27B8"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F2F14">
        <w:rPr>
          <w:rFonts w:ascii="Times New Roman" w:hAnsi="Times New Roman" w:cs="Times New Roman"/>
          <w:color w:val="000000"/>
        </w:rPr>
        <w:t>4. To verify that the use of live animals is performed in an ethical manner and complies with applicable federal and state regulations.</w:t>
      </w:r>
    </w:p>
    <w:p w14:paraId="6B7485C6" w14:textId="77777777" w:rsid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03CDB43" w14:textId="77777777" w:rsidR="00FF2F14"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FF2F14">
        <w:rPr>
          <w:rFonts w:ascii="Times New Roman" w:hAnsi="Times New Roman" w:cs="Times New Roman"/>
          <w:color w:val="000000"/>
          <w:u w:val="single"/>
        </w:rPr>
        <w:t xml:space="preserve">How does the IACUC implement their directives? </w:t>
      </w:r>
    </w:p>
    <w:p w14:paraId="69B48D8D" w14:textId="77777777" w:rsidR="000E27B8" w:rsidRP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0E27B8" w:rsidRPr="00FF2F14">
        <w:rPr>
          <w:rFonts w:ascii="Times New Roman" w:hAnsi="Times New Roman" w:cs="Times New Roman"/>
          <w:color w:val="000000"/>
        </w:rPr>
        <w:t>Faculty members who intend to use vertebrates (rats, mice, fish, birds, dogs, cats,</w:t>
      </w:r>
    </w:p>
    <w:p w14:paraId="4EA74FEF" w14:textId="77777777" w:rsidR="000E27B8"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sidRPr="00FF2F14">
        <w:rPr>
          <w:rFonts w:ascii="Times New Roman" w:hAnsi="Times New Roman" w:cs="Times New Roman"/>
          <w:color w:val="000000"/>
        </w:rPr>
        <w:t>etc</w:t>
      </w:r>
      <w:proofErr w:type="gramEnd"/>
      <w:r w:rsidRPr="00FF2F14">
        <w:rPr>
          <w:rFonts w:ascii="Times New Roman" w:hAnsi="Times New Roman" w:cs="Times New Roman"/>
          <w:color w:val="000000"/>
        </w:rPr>
        <w:t xml:space="preserve">.) </w:t>
      </w:r>
      <w:proofErr w:type="gramStart"/>
      <w:r w:rsidRPr="00FF2F14">
        <w:rPr>
          <w:rFonts w:ascii="Times New Roman" w:hAnsi="Times New Roman" w:cs="Times New Roman"/>
          <w:color w:val="000000"/>
        </w:rPr>
        <w:t>in</w:t>
      </w:r>
      <w:proofErr w:type="gramEnd"/>
      <w:r w:rsidRPr="00FF2F14">
        <w:rPr>
          <w:rFonts w:ascii="Times New Roman" w:hAnsi="Times New Roman" w:cs="Times New Roman"/>
          <w:color w:val="000000"/>
        </w:rPr>
        <w:t xml:space="preserve"> research or teaching must submit an Animal Care and Use Protocol Application for review by the committee. Even domestic animals that are brought to campus for observation or demonstration purposes must be under a protocol approved by the IACUC (domesticated animals brought to campus are also required to have a current rabies vaccination and any other appropriate vaccinations).</w:t>
      </w:r>
    </w:p>
    <w:p w14:paraId="03B26B61" w14:textId="77777777" w:rsidR="000E27B8" w:rsidRP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0E27B8" w:rsidRPr="00FF2F14">
        <w:rPr>
          <w:rFonts w:ascii="Times New Roman" w:hAnsi="Times New Roman" w:cs="Times New Roman"/>
          <w:color w:val="000000"/>
        </w:rPr>
        <w:t>The IACUC committee meets twice a year prior to each semester to review new and existing protocols and procedures. The IACUC also conducts bi-annual facility inspections and reviews materials via email between meetings as necessary.</w:t>
      </w:r>
    </w:p>
    <w:p w14:paraId="6ECE1CC3" w14:textId="77777777" w:rsid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4324B57" w14:textId="77777777" w:rsidR="00FF2F14"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FF2F14">
        <w:rPr>
          <w:rFonts w:ascii="Times New Roman" w:hAnsi="Times New Roman" w:cs="Times New Roman"/>
          <w:color w:val="000000"/>
          <w:u w:val="single"/>
        </w:rPr>
        <w:t xml:space="preserve">Does this apply to you? </w:t>
      </w:r>
    </w:p>
    <w:p w14:paraId="48813507" w14:textId="61520016" w:rsid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0E27B8" w:rsidRPr="00FF2F14">
        <w:rPr>
          <w:rFonts w:ascii="Times New Roman" w:hAnsi="Times New Roman" w:cs="Times New Roman"/>
          <w:color w:val="000000"/>
        </w:rPr>
        <w:t xml:space="preserve">This policy is applicable to all </w:t>
      </w:r>
      <w:r w:rsidR="00A34015">
        <w:rPr>
          <w:rFonts w:ascii="Times New Roman" w:hAnsi="Times New Roman" w:cs="Times New Roman"/>
          <w:color w:val="000000"/>
        </w:rPr>
        <w:t xml:space="preserve">on or off campus </w:t>
      </w:r>
      <w:bookmarkStart w:id="0" w:name="_GoBack"/>
      <w:bookmarkEnd w:id="0"/>
      <w:r w:rsidR="000E27B8" w:rsidRPr="00FF2F14">
        <w:rPr>
          <w:rFonts w:ascii="Times New Roman" w:hAnsi="Times New Roman" w:cs="Times New Roman"/>
          <w:color w:val="000000"/>
        </w:rPr>
        <w:t xml:space="preserve">research or teaching activities involving </w:t>
      </w:r>
      <w:r w:rsidR="000E27B8" w:rsidRPr="00FF2F14">
        <w:rPr>
          <w:rFonts w:ascii="Times New Roman" w:hAnsi="Times New Roman" w:cs="Times New Roman"/>
          <w:color w:val="000000"/>
          <w:u w:val="single"/>
        </w:rPr>
        <w:t>live</w:t>
      </w:r>
      <w:r w:rsidRPr="00FF2F14">
        <w:rPr>
          <w:rFonts w:ascii="Times New Roman" w:hAnsi="Times New Roman" w:cs="Times New Roman"/>
          <w:color w:val="000000"/>
          <w:u w:val="single"/>
        </w:rPr>
        <w:t xml:space="preserve"> </w:t>
      </w:r>
      <w:r w:rsidR="000E27B8" w:rsidRPr="00FF2F14">
        <w:rPr>
          <w:rFonts w:ascii="Times New Roman" w:hAnsi="Times New Roman" w:cs="Times New Roman"/>
          <w:color w:val="000000"/>
          <w:u w:val="single"/>
        </w:rPr>
        <w:t>vertebrate animals or individuals who bring domesticated animals for observation or demonstration in class.</w:t>
      </w:r>
      <w:r w:rsidR="000E27B8" w:rsidRPr="00FF2F14">
        <w:rPr>
          <w:rFonts w:ascii="Times New Roman" w:hAnsi="Times New Roman" w:cs="Times New Roman"/>
          <w:color w:val="000000"/>
        </w:rPr>
        <w:t xml:space="preserve"> If you are not sure if a specific activity qualifies, please ask </w:t>
      </w:r>
      <w:r w:rsidR="00A34015">
        <w:rPr>
          <w:rFonts w:ascii="Times New Roman" w:hAnsi="Times New Roman" w:cs="Times New Roman"/>
          <w:color w:val="000000"/>
        </w:rPr>
        <w:t xml:space="preserve">Amanda Bettle, IACUC Coordinator. </w:t>
      </w:r>
    </w:p>
    <w:p w14:paraId="1FDC2117" w14:textId="77777777" w:rsid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AEE3723" w14:textId="77777777" w:rsidR="00FF2F14"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FF2F14">
        <w:rPr>
          <w:rFonts w:ascii="Times New Roman" w:hAnsi="Times New Roman" w:cs="Times New Roman"/>
          <w:color w:val="000000"/>
          <w:u w:val="single"/>
        </w:rPr>
        <w:t xml:space="preserve">Why is IACUC approval required? </w:t>
      </w:r>
    </w:p>
    <w:p w14:paraId="7FC61400" w14:textId="77777777" w:rsidR="000E27B8" w:rsidRP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0E27B8" w:rsidRPr="00FF2F14">
        <w:rPr>
          <w:rFonts w:ascii="Times New Roman" w:hAnsi="Times New Roman" w:cs="Times New Roman"/>
          <w:color w:val="000000"/>
        </w:rPr>
        <w:t xml:space="preserve">According to the Federal Animal Welfare Act, approval by the college IACUC is required PRIOR to the purchase of and/or actual involvement of a vertebrate animal in any research or teaching procedures. Any such project involving an external sponsor must be reviewed and approved by the IACUC before funding is accepted. Failure to comply with these regulations </w:t>
      </w:r>
      <w:r w:rsidR="000E27B8" w:rsidRPr="00FF2F14">
        <w:rPr>
          <w:rFonts w:ascii="Times New Roman" w:hAnsi="Times New Roman" w:cs="Times New Roman"/>
          <w:color w:val="000000"/>
        </w:rPr>
        <w:lastRenderedPageBreak/>
        <w:t>constitutes illegal action and can jeopardize the college’s USDA licensing and future status with external funding agencies.</w:t>
      </w:r>
    </w:p>
    <w:p w14:paraId="6CFA3F7B" w14:textId="77777777" w:rsid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76238B5" w14:textId="77777777" w:rsidR="00FF2F14"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FF2F14">
        <w:rPr>
          <w:rFonts w:ascii="Times New Roman" w:hAnsi="Times New Roman" w:cs="Times New Roman"/>
          <w:color w:val="000000"/>
          <w:u w:val="single"/>
        </w:rPr>
        <w:t xml:space="preserve">Why all the paperwork? </w:t>
      </w:r>
    </w:p>
    <w:p w14:paraId="6E266EAA" w14:textId="77777777" w:rsidR="000E27B8" w:rsidRP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0E27B8" w:rsidRPr="00FF2F14">
        <w:rPr>
          <w:rFonts w:ascii="Times New Roman" w:hAnsi="Times New Roman" w:cs="Times New Roman"/>
          <w:color w:val="000000"/>
        </w:rPr>
        <w:t>IACUC records are subject to regular unannounced inspections by representatives</w:t>
      </w:r>
    </w:p>
    <w:p w14:paraId="537053B6" w14:textId="77777777" w:rsidR="000E27B8"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sidRPr="00FF2F14">
        <w:rPr>
          <w:rFonts w:ascii="Times New Roman" w:hAnsi="Times New Roman" w:cs="Times New Roman"/>
          <w:color w:val="000000"/>
        </w:rPr>
        <w:t>of</w:t>
      </w:r>
      <w:proofErr w:type="gramEnd"/>
      <w:r w:rsidRPr="00FF2F14">
        <w:rPr>
          <w:rFonts w:ascii="Times New Roman" w:hAnsi="Times New Roman" w:cs="Times New Roman"/>
          <w:color w:val="000000"/>
        </w:rPr>
        <w:t xml:space="preserve"> the United States Department of Agriculture (USDA). USDA inspection reports describe any institutional deficiencies or apparent IACUC record violations, and are accessible to the public under the Freedom of Information Act. For this reason, all IACUC submissions must be carefully prepared and detailed; the IACUC Coordinator is responsible for coordinating IACUC reviews and approvals.</w:t>
      </w:r>
    </w:p>
    <w:p w14:paraId="174852F3" w14:textId="77777777" w:rsid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CA2E1FC" w14:textId="77777777" w:rsidR="00FF2F14"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FF2F14">
        <w:rPr>
          <w:rFonts w:ascii="Times New Roman" w:hAnsi="Times New Roman" w:cs="Times New Roman"/>
          <w:color w:val="000000"/>
          <w:u w:val="single"/>
        </w:rPr>
        <w:t xml:space="preserve">What do I need to do? </w:t>
      </w:r>
    </w:p>
    <w:p w14:paraId="1FC452BF" w14:textId="77777777" w:rsidR="000E27B8" w:rsidRP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0E27B8" w:rsidRPr="00FF2F14">
        <w:rPr>
          <w:rFonts w:ascii="Times New Roman" w:hAnsi="Times New Roman" w:cs="Times New Roman"/>
          <w:color w:val="000000"/>
        </w:rPr>
        <w:t>The necessary forms are available from the IACUC Chair or Coordinator (see</w:t>
      </w:r>
      <w:r>
        <w:rPr>
          <w:rFonts w:ascii="Times New Roman" w:hAnsi="Times New Roman" w:cs="Times New Roman"/>
          <w:color w:val="000000"/>
        </w:rPr>
        <w:t xml:space="preserve"> </w:t>
      </w:r>
      <w:r w:rsidR="000E27B8" w:rsidRPr="00FF2F14">
        <w:rPr>
          <w:rFonts w:ascii="Times New Roman" w:hAnsi="Times New Roman" w:cs="Times New Roman"/>
          <w:color w:val="000000"/>
        </w:rPr>
        <w:t>below for committee members). New protocols must be submitted with full documentation and modifications of previously approved protocols can be submitted if changes to the protocol are necessary.</w:t>
      </w:r>
    </w:p>
    <w:p w14:paraId="49A726D4" w14:textId="77777777" w:rsidR="000E27B8" w:rsidRP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0E27B8" w:rsidRPr="00FF2F14">
        <w:rPr>
          <w:rFonts w:ascii="Times New Roman" w:hAnsi="Times New Roman" w:cs="Times New Roman"/>
          <w:color w:val="000000"/>
        </w:rPr>
        <w:t>Applicants submitting a protocol for the first time will be asked to be available to briefly attend an IACUC meeting to discuss the proposed activity. Approved protocols will also require follow up by the IACUC to conduct announced post-approval monitoring inspections. These inspections will verify the maintenance of appropriate training, procedural, and pharmaceutical logs if appropriate.</w:t>
      </w:r>
    </w:p>
    <w:p w14:paraId="2C896AC2" w14:textId="77777777" w:rsidR="000E27B8" w:rsidRP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ab/>
      </w:r>
      <w:r w:rsidR="000E27B8" w:rsidRPr="00FF2F14">
        <w:rPr>
          <w:rFonts w:ascii="Times New Roman" w:hAnsi="Times New Roman" w:cs="Times New Roman"/>
          <w:color w:val="000000"/>
        </w:rPr>
        <w:t xml:space="preserve">All applications for animal use in courses must be submitted and approved prior to the start of the semester when the planned activity will occur. The IACUC typically meets in August and January for the </w:t>
      </w:r>
      <w:proofErr w:type="gramStart"/>
      <w:r w:rsidR="000E27B8" w:rsidRPr="00FF2F14">
        <w:rPr>
          <w:rFonts w:ascii="Times New Roman" w:hAnsi="Times New Roman" w:cs="Times New Roman"/>
          <w:color w:val="000000"/>
        </w:rPr>
        <w:t>Fall</w:t>
      </w:r>
      <w:proofErr w:type="gramEnd"/>
      <w:r w:rsidR="000E27B8" w:rsidRPr="00FF2F14">
        <w:rPr>
          <w:rFonts w:ascii="Times New Roman" w:hAnsi="Times New Roman" w:cs="Times New Roman"/>
          <w:color w:val="000000"/>
        </w:rPr>
        <w:t xml:space="preserve"> and Spring semesters, respectively and all protocols must be submitted 2 WEEKS prior to the meeting.</w:t>
      </w:r>
    </w:p>
    <w:p w14:paraId="2ED162DA" w14:textId="77777777" w:rsid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1CA1EE3" w14:textId="77777777" w:rsidR="000E27B8"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FF2F14">
        <w:rPr>
          <w:rFonts w:ascii="Times New Roman" w:hAnsi="Times New Roman" w:cs="Times New Roman"/>
          <w:color w:val="000000"/>
        </w:rPr>
        <w:t>Please contact any of the committee members li</w:t>
      </w:r>
      <w:r w:rsidR="00FF2F14">
        <w:rPr>
          <w:rFonts w:ascii="Times New Roman" w:hAnsi="Times New Roman" w:cs="Times New Roman"/>
          <w:color w:val="000000"/>
        </w:rPr>
        <w:t>sted below with questions:</w:t>
      </w:r>
    </w:p>
    <w:p w14:paraId="320FAE34" w14:textId="77777777" w:rsidR="00FF2F14" w:rsidRDefault="00FF2F14"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E9ABC29" w14:textId="77777777" w:rsidR="000E27B8" w:rsidRPr="00FF2F14" w:rsidRDefault="000E27B8" w:rsidP="000E27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FF2F14">
        <w:rPr>
          <w:rFonts w:ascii="Times New Roman" w:hAnsi="Times New Roman" w:cs="Times New Roman"/>
          <w:color w:val="000000"/>
          <w:u w:val="single"/>
        </w:rPr>
        <w:t xml:space="preserve">IACUC Committee Members </w:t>
      </w:r>
    </w:p>
    <w:p w14:paraId="31313E5F" w14:textId="4CE5BA15" w:rsidR="00FF2F14" w:rsidRPr="00FF2F14" w:rsidRDefault="00FF2F14" w:rsidP="00FF2F14">
      <w:pPr>
        <w:jc w:val="both"/>
      </w:pPr>
      <w:r w:rsidRPr="00FF2F14">
        <w:t>Meg Kirkpatrick – Chair, Mars 1131</w:t>
      </w:r>
    </w:p>
    <w:p w14:paraId="4932954F" w14:textId="77777777" w:rsidR="00FF2F14" w:rsidRPr="00FF2F14" w:rsidRDefault="00FF2F14" w:rsidP="00FF2F14">
      <w:pPr>
        <w:jc w:val="both"/>
      </w:pPr>
      <w:r w:rsidRPr="00FF2F14">
        <w:t xml:space="preserve">Jonathan Brumberg-Kraus - </w:t>
      </w:r>
      <w:proofErr w:type="spellStart"/>
      <w:r w:rsidRPr="00FF2F14">
        <w:t>Knapton</w:t>
      </w:r>
      <w:proofErr w:type="spellEnd"/>
      <w:r w:rsidRPr="00FF2F14">
        <w:t xml:space="preserve"> 102 </w:t>
      </w:r>
    </w:p>
    <w:p w14:paraId="3496C686" w14:textId="24208CD3" w:rsidR="00FF2F14" w:rsidRPr="00FF2F14" w:rsidRDefault="00FF2F14" w:rsidP="00FF2F14">
      <w:pPr>
        <w:jc w:val="both"/>
      </w:pPr>
      <w:r w:rsidRPr="00FF2F14">
        <w:t>Deb Cato – Mars 3941</w:t>
      </w:r>
    </w:p>
    <w:p w14:paraId="174ADFD2" w14:textId="77777777" w:rsidR="00FF2F14" w:rsidRPr="00FF2F14" w:rsidRDefault="00FF2F14" w:rsidP="00FF2F14">
      <w:pPr>
        <w:jc w:val="both"/>
      </w:pPr>
      <w:r w:rsidRPr="00FF2F14">
        <w:t xml:space="preserve">Brian </w:t>
      </w:r>
      <w:proofErr w:type="spellStart"/>
      <w:r w:rsidRPr="00FF2F14">
        <w:t>Plante</w:t>
      </w:r>
      <w:proofErr w:type="spellEnd"/>
      <w:r w:rsidRPr="00FF2F14">
        <w:t xml:space="preserve"> – Norton Animal Control Officer</w:t>
      </w:r>
    </w:p>
    <w:p w14:paraId="2E79264D" w14:textId="0FC74249" w:rsidR="00FF2F14" w:rsidRPr="00FF2F14" w:rsidRDefault="00FF2F14" w:rsidP="00FF2F14">
      <w:pPr>
        <w:jc w:val="both"/>
      </w:pPr>
      <w:r w:rsidRPr="00FF2F14">
        <w:t>Denise Trapani – Veterinarian, Animal Health Center, Walpole</w:t>
      </w:r>
    </w:p>
    <w:p w14:paraId="78BF157C" w14:textId="140B6A2C" w:rsidR="00FF2F14" w:rsidRPr="00FF2F14" w:rsidRDefault="00DD4E29" w:rsidP="00FF2F14">
      <w:pPr>
        <w:jc w:val="both"/>
      </w:pPr>
      <w:r>
        <w:t>Craig Kilburn – x5644</w:t>
      </w:r>
    </w:p>
    <w:p w14:paraId="0279F851" w14:textId="77777777" w:rsidR="00AB059A" w:rsidRDefault="00AB059A" w:rsidP="00FF2F14">
      <w:pPr>
        <w:jc w:val="both"/>
      </w:pPr>
    </w:p>
    <w:p w14:paraId="55A83B1E" w14:textId="77777777" w:rsidR="00FF2F14" w:rsidRPr="00FF2F14" w:rsidRDefault="00FF2F14" w:rsidP="00FF2F14">
      <w:pPr>
        <w:jc w:val="both"/>
      </w:pPr>
      <w:r w:rsidRPr="00FF2F14">
        <w:t>Amanda Bettle – Coordinator, Animal Facilities Supervisor, Mars 1138</w:t>
      </w:r>
    </w:p>
    <w:p w14:paraId="31F0DE84" w14:textId="77777777" w:rsidR="00FF2F14" w:rsidRPr="00FF2F14" w:rsidRDefault="00FF2F14" w:rsidP="000E27B8">
      <w:pPr>
        <w:rPr>
          <w:b/>
        </w:rPr>
      </w:pPr>
    </w:p>
    <w:sectPr w:rsidR="00FF2F14" w:rsidRPr="00FF2F14" w:rsidSect="006F3F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B8"/>
    <w:rsid w:val="000121F0"/>
    <w:rsid w:val="000E27B8"/>
    <w:rsid w:val="00573BF1"/>
    <w:rsid w:val="006F3F01"/>
    <w:rsid w:val="00964D48"/>
    <w:rsid w:val="00A34015"/>
    <w:rsid w:val="00AB059A"/>
    <w:rsid w:val="00DD4E29"/>
    <w:rsid w:val="00FF2F1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F8A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706</Words>
  <Characters>4025</Characters>
  <Application>Microsoft Macintosh Word</Application>
  <DocSecurity>0</DocSecurity>
  <Lines>33</Lines>
  <Paragraphs>9</Paragraphs>
  <ScaleCrop>false</ScaleCrop>
  <Company>College</Company>
  <LinksUpToDate>false</LinksUpToDate>
  <CharactersWithSpaces>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dcterms:created xsi:type="dcterms:W3CDTF">2012-08-16T19:35:00Z</dcterms:created>
  <dcterms:modified xsi:type="dcterms:W3CDTF">2014-02-03T16:46:00Z</dcterms:modified>
</cp:coreProperties>
</file>